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7405" w14:textId="77777777" w:rsidR="004E1558" w:rsidRPr="00ED2ADC" w:rsidRDefault="00A17CD8" w:rsidP="00A17CD8">
      <w:pPr>
        <w:pStyle w:val="Title"/>
        <w:pBdr>
          <w:bottom w:val="single" w:sz="8" w:space="0" w:color="4F81BD" w:themeColor="accent1"/>
        </w:pBdr>
        <w:jc w:val="center"/>
        <w:rPr>
          <w:b/>
          <w:i/>
          <w:sz w:val="144"/>
          <w:szCs w:val="144"/>
        </w:rPr>
      </w:pPr>
      <w:r w:rsidRPr="00ED2ADC">
        <w:rPr>
          <w:b/>
          <w:i/>
          <w:sz w:val="144"/>
          <w:szCs w:val="144"/>
        </w:rPr>
        <w:t>Ne</w:t>
      </w:r>
      <w:r w:rsidR="004E1558" w:rsidRPr="00ED2ADC">
        <w:rPr>
          <w:b/>
          <w:i/>
          <w:sz w:val="144"/>
          <w:szCs w:val="144"/>
        </w:rPr>
        <w:t>wgrange</w:t>
      </w:r>
    </w:p>
    <w:p w14:paraId="4C03EDE9" w14:textId="77777777" w:rsidR="00B93A5E" w:rsidRDefault="00A17CD8" w:rsidP="00B93A5E">
      <w:r>
        <w:t xml:space="preserve">Newgrange was built around </w:t>
      </w:r>
      <w:r w:rsidRPr="00A17CD8">
        <w:t>3,200 BC</w:t>
      </w:r>
      <w:r>
        <w:t>.</w:t>
      </w:r>
      <w:r w:rsidR="00440126">
        <w:t xml:space="preserve"> Newgrange was "rediscover</w:t>
      </w:r>
      <w:r w:rsidR="00C279EA">
        <w:t xml:space="preserve">ed" in 1699 by Charles </w:t>
      </w:r>
      <w:r w:rsidR="002F0C58">
        <w:t>Campbell. Newgrange</w:t>
      </w:r>
      <w:r w:rsidR="00C350C1">
        <w:t xml:space="preserve"> is built out of grass</w:t>
      </w:r>
      <w:r w:rsidR="00F90C0D">
        <w:t xml:space="preserve"> and three different types of </w:t>
      </w:r>
      <w:r w:rsidR="002F0C58">
        <w:t>stone. Stone</w:t>
      </w:r>
      <w:r w:rsidR="000344EB">
        <w:t xml:space="preserve"> Age farmers built the Newgrange. </w:t>
      </w:r>
      <w:r w:rsidR="00B93A5E">
        <w:t xml:space="preserve">Newgrange is located in </w:t>
      </w:r>
      <w:r w:rsidR="00B93A5E" w:rsidRPr="00B93A5E">
        <w:t>Donore, Co. Meath</w:t>
      </w:r>
      <w:r w:rsidR="00B57B1A">
        <w:t xml:space="preserve"> </w:t>
      </w:r>
      <w:r w:rsidR="00920BCC">
        <w:rPr>
          <w:noProof/>
          <w:lang w:eastAsia="en-IE"/>
        </w:rPr>
        <w:drawing>
          <wp:inline distT="0" distB="0" distL="0" distR="0" wp14:anchorId="65B2CAE1" wp14:editId="171E1200">
            <wp:extent cx="5905849" cy="3783435"/>
            <wp:effectExtent l="0" t="0" r="0" b="7620"/>
            <wp:docPr id="1" name="Picture 1" descr="https://lh5.googleusercontent.com/p/AF1QipNy4zIRFTR8UV3nmVqDbNzpGm0HizQs8g2Uexkg=w408-h306-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AF1QipNy4zIRFTR8UV3nmVqDbNzpGm0HizQs8g2Uexkg=w408-h306-k-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8729" cy="3798093"/>
                    </a:xfrm>
                    <a:prstGeom prst="rect">
                      <a:avLst/>
                    </a:prstGeom>
                    <a:noFill/>
                    <a:ln>
                      <a:noFill/>
                    </a:ln>
                  </pic:spPr>
                </pic:pic>
              </a:graphicData>
            </a:graphic>
          </wp:inline>
        </w:drawing>
      </w:r>
    </w:p>
    <w:p w14:paraId="4DCAD47E" w14:textId="77777777" w:rsidR="00FD5CF9" w:rsidRDefault="00FD5CF9" w:rsidP="00FD5CF9">
      <w:pPr>
        <w:pStyle w:val="Heading1"/>
        <w:rPr>
          <w:color w:val="0F243E" w:themeColor="text2" w:themeShade="80"/>
        </w:rPr>
      </w:pPr>
      <w:r w:rsidRPr="00FD5CF9">
        <w:rPr>
          <w:color w:val="0F243E" w:themeColor="text2" w:themeShade="80"/>
        </w:rPr>
        <w:t>What is in Newgrange?</w:t>
      </w:r>
    </w:p>
    <w:p w14:paraId="7946BF3C" w14:textId="77777777" w:rsidR="00357E0E" w:rsidRDefault="00FD5CF9" w:rsidP="00357E0E">
      <w:pPr>
        <w:rPr>
          <w:color w:val="0F243E" w:themeColor="text2" w:themeShade="80"/>
        </w:rPr>
      </w:pPr>
      <w:r w:rsidRPr="00FD5CF9">
        <w:t xml:space="preserve"> </w:t>
      </w:r>
      <w:r>
        <w:t>In the centre of the</w:t>
      </w:r>
      <w:r w:rsidR="005B3F17">
        <w:t xml:space="preserve"> monastery there</w:t>
      </w:r>
      <w:r>
        <w:t xml:space="preserve"> </w:t>
      </w:r>
      <w:r w:rsidR="005B3F17">
        <w:t>is a</w:t>
      </w:r>
      <w:r w:rsidR="00B57B1A">
        <w:t xml:space="preserve"> passage</w:t>
      </w:r>
      <w:r w:rsidR="005B3F17">
        <w:t xml:space="preserve"> tomb full of bone</w:t>
      </w:r>
      <w:r w:rsidR="00B57B1A">
        <w:t xml:space="preserve">s and name’s carved on the wall there are no bones in there anymore because they turned it in to a tourist attraction so they had to take them out.  </w:t>
      </w:r>
      <w:r w:rsidR="00F5556E">
        <w:t>Newgrange is</w:t>
      </w:r>
      <w:r w:rsidR="006D5310">
        <w:t xml:space="preserve"> </w:t>
      </w:r>
      <w:r w:rsidR="006D5310" w:rsidRPr="006D5310">
        <w:t xml:space="preserve">4,047 m² </w:t>
      </w:r>
      <w:r w:rsidR="00F5556E">
        <w:t>long</w:t>
      </w:r>
      <w:r w:rsidR="0013664B">
        <w:t>. Ne</w:t>
      </w:r>
      <w:r w:rsidR="00357E0E">
        <w:rPr>
          <w:color w:val="0F243E" w:themeColor="text2" w:themeShade="80"/>
        </w:rPr>
        <w:t xml:space="preserve">wgrange gets light </w:t>
      </w:r>
      <w:r w:rsidR="00052A25">
        <w:rPr>
          <w:color w:val="0F243E" w:themeColor="text2" w:themeShade="80"/>
        </w:rPr>
        <w:t>through</w:t>
      </w:r>
      <w:r w:rsidR="00357E0E">
        <w:rPr>
          <w:color w:val="0F243E" w:themeColor="text2" w:themeShade="80"/>
        </w:rPr>
        <w:t xml:space="preserve"> the roof box at the top of the entrance.</w:t>
      </w:r>
    </w:p>
    <w:p w14:paraId="2A235C5B" w14:textId="77777777" w:rsidR="00357E0E" w:rsidRPr="00357E0E" w:rsidRDefault="00357E0E" w:rsidP="002F0C58">
      <w:pPr>
        <w:pStyle w:val="Heading1"/>
        <w:rPr>
          <w:color w:val="0F243E" w:themeColor="text2" w:themeShade="80"/>
        </w:rPr>
      </w:pPr>
      <w:r>
        <w:rPr>
          <w:color w:val="0F243E" w:themeColor="text2" w:themeShade="80"/>
        </w:rPr>
        <w:t>What is the winter solstice?</w:t>
      </w:r>
    </w:p>
    <w:p w14:paraId="299AD6C4" w14:textId="77777777" w:rsidR="00357E0E" w:rsidRPr="00357E0E" w:rsidRDefault="00A02AA9" w:rsidP="00920BCC">
      <w:pPr>
        <w:tabs>
          <w:tab w:val="left" w:pos="2700"/>
        </w:tabs>
        <w:rPr>
          <w:color w:val="0F243E" w:themeColor="text2" w:themeShade="80"/>
        </w:rPr>
      </w:pPr>
      <w:r w:rsidRPr="00A02AA9">
        <w:rPr>
          <w:color w:val="0F243E" w:themeColor="text2" w:themeShade="80"/>
        </w:rPr>
        <w:t xml:space="preserve">The winter solstice, hiemal solstice or hibernal solstice, also known as midwinter, occurs when one of the Earth's </w:t>
      </w:r>
      <w:r w:rsidR="00920BCC">
        <w:rPr>
          <w:color w:val="0F243E" w:themeColor="text2" w:themeShade="80"/>
        </w:rPr>
        <w:t>p</w:t>
      </w:r>
      <w:r w:rsidRPr="00A02AA9">
        <w:rPr>
          <w:color w:val="0F243E" w:themeColor="text2" w:themeShade="80"/>
        </w:rPr>
        <w:t>oles has its maximum tilt away from the Sun. It happens twice yearly, once in each hemisphere (Northern and Southern). For that hemisphere, the winter solstice is the day with the shortest period of daylight and longest night of the year, when the Sun is at its lowest dai</w:t>
      </w:r>
      <w:r>
        <w:rPr>
          <w:color w:val="0F243E" w:themeColor="text2" w:themeShade="80"/>
        </w:rPr>
        <w:t xml:space="preserve">ly maximum elevation in the sky. </w:t>
      </w:r>
      <w:r w:rsidRPr="00A02AA9">
        <w:rPr>
          <w:color w:val="0F243E" w:themeColor="text2" w:themeShade="80"/>
        </w:rPr>
        <w:t xml:space="preserve"> At the pole, there is continuous darkness or twilight around the winter solstice. Its opposite is the summer solstice.</w:t>
      </w:r>
    </w:p>
    <w:p w14:paraId="342DF086" w14:textId="77777777" w:rsidR="00920BCC" w:rsidRDefault="00920BCC" w:rsidP="002F0C58">
      <w:pPr>
        <w:pStyle w:val="Heading1"/>
        <w:rPr>
          <w:color w:val="0F243E" w:themeColor="text2" w:themeShade="80"/>
        </w:rPr>
      </w:pPr>
    </w:p>
    <w:p w14:paraId="61711DEB" w14:textId="77777777" w:rsidR="002F0C58" w:rsidRPr="002F0C58" w:rsidRDefault="002F0C58" w:rsidP="002F0C58">
      <w:pPr>
        <w:pStyle w:val="Heading1"/>
        <w:rPr>
          <w:color w:val="0F243E" w:themeColor="text2" w:themeShade="80"/>
        </w:rPr>
      </w:pPr>
      <w:r w:rsidRPr="002F0C58">
        <w:rPr>
          <w:color w:val="0F243E" w:themeColor="text2" w:themeShade="80"/>
        </w:rPr>
        <w:t xml:space="preserve">Newgrange visitor centre   </w:t>
      </w:r>
    </w:p>
    <w:p w14:paraId="4B95A706" w14:textId="77777777" w:rsidR="00F5556E" w:rsidRPr="00F5556E" w:rsidRDefault="00052A25" w:rsidP="00F5556E">
      <w:r w:rsidRPr="00052A25">
        <w:t>Access to Newgrange is through the Brú Na</w:t>
      </w:r>
      <w:r w:rsidR="002F0C58">
        <w:t xml:space="preserve"> </w:t>
      </w:r>
      <w:r w:rsidRPr="00052A25">
        <w:t>Bóinne Visitors' Centre at nearby Donore, just across the river Boyne. In recent times, there have been as many as 200,000 visitors to Newgrange each year, making it the most visited archaeological monument in Ireland.</w:t>
      </w:r>
    </w:p>
    <w:p w14:paraId="4735652D" w14:textId="77777777" w:rsidR="00F5556E" w:rsidRDefault="002F0C58" w:rsidP="002F0C58">
      <w:pPr>
        <w:ind w:right="-1414"/>
      </w:pPr>
      <w:r>
        <w:rPr>
          <w:noProof/>
          <w:lang w:eastAsia="en-IE"/>
        </w:rPr>
        <w:drawing>
          <wp:inline distT="0" distB="0" distL="0" distR="0" wp14:anchorId="77A551EE" wp14:editId="1C44FFB0">
            <wp:extent cx="4991449" cy="2424419"/>
            <wp:effectExtent l="0" t="0" r="0" b="0"/>
            <wp:docPr id="2" name="Picture 2" descr="Newgrange - Everything you Need to Know | My Real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grange - Everything you Need to Know | My Real Ire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5521" cy="2426397"/>
                    </a:xfrm>
                    <a:prstGeom prst="rect">
                      <a:avLst/>
                    </a:prstGeom>
                    <a:noFill/>
                    <a:ln>
                      <a:noFill/>
                    </a:ln>
                  </pic:spPr>
                </pic:pic>
              </a:graphicData>
            </a:graphic>
          </wp:inline>
        </w:drawing>
      </w:r>
    </w:p>
    <w:p w14:paraId="66773A93" w14:textId="77777777" w:rsidR="00920BCC" w:rsidRDefault="00920BCC" w:rsidP="002F0C58">
      <w:pPr>
        <w:ind w:right="-1414"/>
      </w:pPr>
    </w:p>
    <w:p w14:paraId="070F0155" w14:textId="77777777" w:rsidR="00920BCC" w:rsidRPr="00F5556E" w:rsidRDefault="00920BCC" w:rsidP="002F0C58">
      <w:pPr>
        <w:ind w:right="-1414"/>
      </w:pPr>
      <w:r>
        <w:t>Why don’t you come and visit.</w:t>
      </w:r>
    </w:p>
    <w:sectPr w:rsidR="00920BCC" w:rsidRPr="00F5556E" w:rsidSect="002F0C58">
      <w:pgSz w:w="11906" w:h="16838"/>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BB"/>
    <w:rsid w:val="00030E8C"/>
    <w:rsid w:val="000344EB"/>
    <w:rsid w:val="00052A25"/>
    <w:rsid w:val="000728BB"/>
    <w:rsid w:val="0013664B"/>
    <w:rsid w:val="00185A68"/>
    <w:rsid w:val="001B7AB3"/>
    <w:rsid w:val="001E0A28"/>
    <w:rsid w:val="002F0C58"/>
    <w:rsid w:val="00347600"/>
    <w:rsid w:val="00357E0E"/>
    <w:rsid w:val="00412F48"/>
    <w:rsid w:val="00440126"/>
    <w:rsid w:val="004927EE"/>
    <w:rsid w:val="004A7503"/>
    <w:rsid w:val="004E1558"/>
    <w:rsid w:val="005A0C3B"/>
    <w:rsid w:val="005B3F17"/>
    <w:rsid w:val="00616CED"/>
    <w:rsid w:val="00666BE3"/>
    <w:rsid w:val="006C7302"/>
    <w:rsid w:val="006D5310"/>
    <w:rsid w:val="00764334"/>
    <w:rsid w:val="00920BCC"/>
    <w:rsid w:val="00A0162E"/>
    <w:rsid w:val="00A02AA9"/>
    <w:rsid w:val="00A17CD8"/>
    <w:rsid w:val="00A943F0"/>
    <w:rsid w:val="00B57B1A"/>
    <w:rsid w:val="00B640A4"/>
    <w:rsid w:val="00B93A5E"/>
    <w:rsid w:val="00C279EA"/>
    <w:rsid w:val="00C350C1"/>
    <w:rsid w:val="00C83316"/>
    <w:rsid w:val="00DE3118"/>
    <w:rsid w:val="00ED2ADC"/>
    <w:rsid w:val="00F46024"/>
    <w:rsid w:val="00F5556E"/>
    <w:rsid w:val="00F90C0D"/>
    <w:rsid w:val="00FD5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2636"/>
  <w15:docId w15:val="{A8E32C36-2DCE-4942-BD15-73536EC3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943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943F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943F0"/>
    <w:pPr>
      <w:spacing w:after="0" w:line="240" w:lineRule="auto"/>
    </w:pPr>
  </w:style>
  <w:style w:type="paragraph" w:styleId="Subtitle">
    <w:name w:val="Subtitle"/>
    <w:basedOn w:val="Normal"/>
    <w:next w:val="Normal"/>
    <w:link w:val="SubtitleChar"/>
    <w:uiPriority w:val="11"/>
    <w:qFormat/>
    <w:rsid w:val="00030E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0E8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6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EF17-28C5-4281-8E01-A76BE872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David1968Liz</dc:creator>
  <cp:lastModifiedBy>sarah colleran</cp:lastModifiedBy>
  <cp:revision>2</cp:revision>
  <dcterms:created xsi:type="dcterms:W3CDTF">2020-05-06T11:12:00Z</dcterms:created>
  <dcterms:modified xsi:type="dcterms:W3CDTF">2020-05-06T11:12:00Z</dcterms:modified>
</cp:coreProperties>
</file>